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Every Question is Required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76717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Full Name: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Email Address: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Home Mailing Address: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Home Phone Number:</w:t>
      </w:r>
      <w:r w:rsidDel="00000000" w:rsidR="00000000" w:rsidRPr="00000000">
        <w:rPr>
          <w:color w:val="000000"/>
          <w:rtl w:val="0"/>
        </w:rPr>
        <w:t xml:space="preserve"> </w:t>
      </w:r>
      <w:bookmarkStart w:colFirst="0" w:colLast="0" w:name="bookmark=id.9f3cvyax28m" w:id="0"/>
      <w:bookmarkEnd w:id="0"/>
      <w:r w:rsidDel="00000000" w:rsidR="00000000" w:rsidRPr="00000000">
        <w:rPr>
          <w:color w:val="000000"/>
          <w:rtl w:val="0"/>
        </w:rPr>
        <w:tab/>
        <w:tab/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Mobile Phone Number: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Intended College Major: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High School GPA:</w:t>
      </w:r>
      <w:r w:rsidDel="00000000" w:rsidR="00000000" w:rsidRPr="00000000">
        <w:rPr>
          <w:color w:val="000000"/>
          <w:rtl w:val="0"/>
        </w:rPr>
        <w:t xml:space="preserve"> </w:t>
        <w:tab/>
        <w:tab/>
        <w:tab/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ACT or SAT Score (if taken):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List College Credits Taken in High School (if any):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Attach a copy of your high school transcript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ESSAY SECTION: (add new lines as needed to provided space to write)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List and describe your school and community involvement, awards, and honors (within a half-page).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Describe your work experience, including roles you held, for both family and community businesses (up to 250 words).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Describe your career and life goals (up to 250 words).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Describe your financial situation: Pre-planning for college expenses; plans for covering on-going college expenses; and any unusual circumstances that affect your need for financial assistance (up to 250 words).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Write an essay explaining how the values of FarmHouse Fraternity such as intellectual, spiritual, social, and moral characteristics align with your values (up to 250 words).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Write a</w:t>
      </w:r>
      <w:r w:rsidDel="00000000" w:rsidR="00000000" w:rsidRPr="00000000">
        <w:rPr>
          <w:b w:val="1"/>
          <w:bCs w:val="1"/>
          <w:rtl w:val="0"/>
        </w:rPr>
        <w:t xml:space="preserve">n essay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telling about a time where you were successful at something and why (up to 250 words).</w:t>
      </w:r>
      <w:r w:rsidDel="00000000" w:rsidR="00000000" w:rsidRPr="00000000">
        <w:rPr>
          <w:color w:val="000000"/>
          <w:rtl w:val="0"/>
        </w:rPr>
        <w:t xml:space="preserve">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NDSU FarmHouse Fraternity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Incoming Freshman Scholarship Application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36A3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6A3C"/>
  </w:style>
  <w:style w:type="paragraph" w:styleId="Footer">
    <w:name w:val="footer"/>
    <w:basedOn w:val="Normal"/>
    <w:link w:val="FooterChar"/>
    <w:uiPriority w:val="99"/>
    <w:unhideWhenUsed w:val="1"/>
    <w:rsid w:val="00C36A3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6A3C"/>
  </w:style>
  <w:style w:type="paragraph" w:styleId="ListParagraph">
    <w:name w:val="List Paragraph"/>
    <w:basedOn w:val="Normal"/>
    <w:uiPriority w:val="34"/>
    <w:qFormat w:val="1"/>
    <w:rsid w:val="00AA5BE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I8d7oxvFA8GLNOGlw7KD2ulzA==">CgMxLjAyDmlkLjlmM2N2eWF4MjhtOAByITFCREJHeEoxNUJ2UGIwaHBCMzFkbWw4WVJZOHdPbnIxbg==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2021-01-13T20:24:00Z</dcterms:created>
  <dc:creator>Follman, Evan</dc:creator>
</cp:coreProperties>
</file>